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26B98" w14:textId="77777777" w:rsidR="006D21DE" w:rsidRDefault="006D21DE" w:rsidP="006D21DE">
      <w:pPr>
        <w:jc w:val="center"/>
        <w:rPr>
          <w:rFonts w:ascii="Symbol" w:eastAsia="宋体" w:hAnsi="Symbol" w:cs="Times New Roman"/>
          <w:b/>
          <w:sz w:val="40"/>
          <w:szCs w:val="40"/>
        </w:rPr>
      </w:pPr>
      <w:r w:rsidRPr="009A45F9">
        <w:rPr>
          <w:rStyle w:val="af5"/>
          <w:rFonts w:ascii="Symbol" w:eastAsia="宋体" w:hAnsi="Symbol" w:cs="Times New Roman" w:hint="eastAsia"/>
          <w:b/>
          <w:sz w:val="40"/>
          <w:szCs w:val="40"/>
        </w:rPr>
        <w:footnoteReference w:customMarkFollows="1" w:id="1"/>
        <w:sym w:font="Symbol" w:char="F020"/>
      </w:r>
    </w:p>
    <w:p w14:paraId="77547243" w14:textId="670BAE81" w:rsidR="006D21DE" w:rsidRPr="009A45F9" w:rsidRDefault="006D21DE" w:rsidP="006D21DE">
      <w:pPr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9A45F9">
        <w:rPr>
          <w:rFonts w:ascii="Times New Roman" w:eastAsia="宋体" w:hAnsi="Times New Roman" w:cs="Times New Roman" w:hint="eastAsia"/>
          <w:b/>
          <w:sz w:val="40"/>
          <w:szCs w:val="40"/>
        </w:rPr>
        <w:t>华南地区城市内河水体、沉积物及鱼类中有机磷阻燃剂的污染特征及健康风险评估</w:t>
      </w:r>
    </w:p>
    <w:p w14:paraId="7DB06554" w14:textId="77777777" w:rsidR="006D21DE" w:rsidRPr="009A45F9" w:rsidRDefault="006D21DE" w:rsidP="006D21DE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proofErr w:type="gramStart"/>
      <w:r w:rsidRPr="009A45F9">
        <w:rPr>
          <w:rFonts w:ascii="Times New Roman" w:eastAsia="宋体" w:hAnsi="Times New Roman" w:cs="Times New Roman" w:hint="eastAsia"/>
          <w:sz w:val="28"/>
          <w:szCs w:val="28"/>
        </w:rPr>
        <w:t>厉钟文</w:t>
      </w:r>
      <w:proofErr w:type="gramEnd"/>
      <w:r w:rsidRPr="009A45F9">
        <w:rPr>
          <w:rFonts w:ascii="Times New Roman" w:eastAsia="宋体" w:hAnsi="Times New Roman" w:cs="Times New Roman"/>
          <w:sz w:val="28"/>
          <w:szCs w:val="28"/>
          <w:vertAlign w:val="superscript"/>
        </w:rPr>
        <w:t>1,2</w:t>
      </w:r>
      <w:r w:rsidRPr="009A45F9">
        <w:rPr>
          <w:rFonts w:ascii="Times New Roman" w:eastAsia="宋体" w:hAnsi="Times New Roman" w:cs="Times New Roman" w:hint="eastAsia"/>
          <w:sz w:val="28"/>
          <w:szCs w:val="28"/>
        </w:rPr>
        <w:t>，李敏</w:t>
      </w:r>
      <w:r w:rsidRPr="009A45F9">
        <w:rPr>
          <w:rFonts w:ascii="Times New Roman" w:eastAsia="宋体" w:hAnsi="Times New Roman" w:cs="Times New Roman"/>
          <w:sz w:val="28"/>
          <w:szCs w:val="28"/>
          <w:vertAlign w:val="superscript"/>
        </w:rPr>
        <w:t>2</w:t>
      </w:r>
      <w:r w:rsidRPr="009A45F9">
        <w:rPr>
          <w:rFonts w:ascii="Times New Roman" w:eastAsia="宋体" w:hAnsi="Times New Roman" w:cs="Times New Roman" w:hint="eastAsia"/>
          <w:sz w:val="28"/>
          <w:szCs w:val="28"/>
        </w:rPr>
        <w:t>，罗伟铿</w:t>
      </w:r>
      <w:r w:rsidRPr="009A45F9">
        <w:rPr>
          <w:rFonts w:ascii="Times New Roman" w:eastAsia="宋体" w:hAnsi="Times New Roman" w:cs="Times New Roman"/>
          <w:sz w:val="28"/>
          <w:szCs w:val="28"/>
          <w:vertAlign w:val="superscript"/>
        </w:rPr>
        <w:t>2</w:t>
      </w:r>
      <w:r w:rsidRPr="009A45F9">
        <w:rPr>
          <w:rFonts w:ascii="Times New Roman" w:eastAsia="宋体" w:hAnsi="Times New Roman" w:cs="Times New Roman" w:hint="eastAsia"/>
          <w:sz w:val="28"/>
          <w:szCs w:val="28"/>
        </w:rPr>
        <w:t>，</w:t>
      </w:r>
      <w:proofErr w:type="gramStart"/>
      <w:r w:rsidRPr="009A45F9">
        <w:rPr>
          <w:rFonts w:ascii="Times New Roman" w:eastAsia="宋体" w:hAnsi="Times New Roman" w:cs="Times New Roman" w:hint="eastAsia"/>
          <w:sz w:val="28"/>
          <w:szCs w:val="28"/>
        </w:rPr>
        <w:t>黄振魁</w:t>
      </w:r>
      <w:proofErr w:type="gramEnd"/>
      <w:r w:rsidRPr="009A45F9">
        <w:rPr>
          <w:rFonts w:ascii="Times New Roman" w:eastAsia="宋体" w:hAnsi="Times New Roman" w:cs="Times New Roman"/>
          <w:sz w:val="28"/>
          <w:szCs w:val="28"/>
          <w:vertAlign w:val="superscript"/>
        </w:rPr>
        <w:t>1,2</w:t>
      </w:r>
      <w:r w:rsidRPr="009A45F9">
        <w:rPr>
          <w:rFonts w:ascii="Times New Roman" w:eastAsia="宋体" w:hAnsi="Times New Roman" w:cs="Times New Roman" w:hint="eastAsia"/>
          <w:sz w:val="28"/>
          <w:szCs w:val="28"/>
        </w:rPr>
        <w:t>，许榕发</w:t>
      </w:r>
      <w:r w:rsidRPr="009A45F9">
        <w:rPr>
          <w:rFonts w:ascii="Times New Roman" w:eastAsia="宋体" w:hAnsi="Times New Roman" w:cs="Times New Roman"/>
          <w:sz w:val="28"/>
          <w:szCs w:val="28"/>
          <w:vertAlign w:val="superscript"/>
        </w:rPr>
        <w:t>2</w:t>
      </w:r>
      <w:r w:rsidRPr="009A45F9">
        <w:rPr>
          <w:rFonts w:ascii="Times New Roman" w:eastAsia="宋体" w:hAnsi="Times New Roman" w:cs="Times New Roman" w:hint="eastAsia"/>
          <w:sz w:val="28"/>
          <w:szCs w:val="28"/>
        </w:rPr>
        <w:t>，王俊丽</w:t>
      </w:r>
      <w:r w:rsidRPr="009A45F9">
        <w:rPr>
          <w:rFonts w:ascii="Times New Roman" w:eastAsia="宋体" w:hAnsi="Times New Roman" w:cs="Times New Roman"/>
          <w:sz w:val="28"/>
          <w:szCs w:val="28"/>
          <w:vertAlign w:val="superscript"/>
        </w:rPr>
        <w:t>1</w:t>
      </w:r>
      <w:r w:rsidRPr="009A45F9">
        <w:rPr>
          <w:rFonts w:ascii="Times New Roman" w:eastAsia="宋体" w:hAnsi="Times New Roman" w:cs="Times New Roman" w:hint="eastAsia"/>
          <w:sz w:val="28"/>
          <w:szCs w:val="28"/>
        </w:rPr>
        <w:t>，</w:t>
      </w:r>
      <w:proofErr w:type="gramStart"/>
      <w:r w:rsidRPr="009A45F9">
        <w:rPr>
          <w:rFonts w:ascii="Times New Roman" w:eastAsia="宋体" w:hAnsi="Times New Roman" w:cs="Times New Roman" w:hint="eastAsia"/>
          <w:sz w:val="28"/>
          <w:szCs w:val="28"/>
        </w:rPr>
        <w:t>郑晶</w:t>
      </w:r>
      <w:proofErr w:type="gramEnd"/>
      <w:r w:rsidRPr="009A45F9">
        <w:rPr>
          <w:rFonts w:ascii="Times New Roman" w:eastAsia="宋体" w:hAnsi="Times New Roman" w:cs="Times New Roman"/>
          <w:sz w:val="28"/>
          <w:szCs w:val="28"/>
          <w:vertAlign w:val="superscript"/>
        </w:rPr>
        <w:t>1,2,*</w:t>
      </w:r>
    </w:p>
    <w:p w14:paraId="732C446B" w14:textId="77777777" w:rsidR="006D21DE" w:rsidRPr="009A45F9" w:rsidRDefault="006D21DE" w:rsidP="006D21DE">
      <w:pPr>
        <w:jc w:val="center"/>
        <w:rPr>
          <w:rFonts w:ascii="Times New Roman" w:eastAsia="宋体" w:hAnsi="Times New Roman" w:cs="Times New Roman"/>
          <w:szCs w:val="21"/>
        </w:rPr>
      </w:pPr>
      <w:r w:rsidRPr="009A45F9">
        <w:rPr>
          <w:rFonts w:ascii="Times New Roman" w:eastAsia="宋体" w:hAnsi="Times New Roman" w:cs="Times New Roman"/>
          <w:szCs w:val="21"/>
        </w:rPr>
        <w:t xml:space="preserve">1. </w:t>
      </w:r>
      <w:r w:rsidRPr="009A45F9">
        <w:rPr>
          <w:rFonts w:ascii="Times New Roman" w:eastAsia="宋体" w:hAnsi="Times New Roman" w:cs="Times New Roman" w:hint="eastAsia"/>
          <w:szCs w:val="21"/>
        </w:rPr>
        <w:t>贵州医科大学公共卫生与健康学院，环境污染与疾病监控教育部重点实验室，贵阳</w:t>
      </w:r>
      <w:r w:rsidRPr="009A45F9">
        <w:rPr>
          <w:rFonts w:ascii="Times New Roman" w:eastAsia="宋体" w:hAnsi="Times New Roman" w:cs="Times New Roman"/>
          <w:szCs w:val="21"/>
        </w:rPr>
        <w:t xml:space="preserve"> 561113</w:t>
      </w:r>
    </w:p>
    <w:p w14:paraId="0449B549" w14:textId="77777777" w:rsidR="006D21DE" w:rsidRPr="009A45F9" w:rsidRDefault="006D21DE" w:rsidP="006D21DE">
      <w:pPr>
        <w:jc w:val="center"/>
        <w:rPr>
          <w:rFonts w:ascii="Times New Roman" w:eastAsia="宋体" w:hAnsi="Times New Roman" w:cs="Times New Roman"/>
          <w:szCs w:val="21"/>
        </w:rPr>
      </w:pPr>
      <w:r w:rsidRPr="009A45F9">
        <w:rPr>
          <w:rFonts w:ascii="Times New Roman" w:eastAsia="宋体" w:hAnsi="Times New Roman" w:cs="Times New Roman"/>
          <w:szCs w:val="21"/>
        </w:rPr>
        <w:t xml:space="preserve">2. </w:t>
      </w:r>
      <w:r w:rsidRPr="009A45F9">
        <w:rPr>
          <w:rFonts w:ascii="Times New Roman" w:eastAsia="宋体" w:hAnsi="Times New Roman" w:cs="Times New Roman" w:hint="eastAsia"/>
          <w:szCs w:val="21"/>
        </w:rPr>
        <w:t>生态环境部华南环境科学研究所，新污染物研究团队，生态环境部环境污染健康风险评价重点实验室，广州</w:t>
      </w:r>
      <w:r w:rsidRPr="009A45F9">
        <w:rPr>
          <w:rFonts w:ascii="Times New Roman" w:eastAsia="宋体" w:hAnsi="Times New Roman" w:cs="Times New Roman"/>
          <w:szCs w:val="21"/>
        </w:rPr>
        <w:t xml:space="preserve"> 510655</w:t>
      </w:r>
    </w:p>
    <w:p w14:paraId="4616E43D" w14:textId="2A7700DE" w:rsidR="00D66F9C" w:rsidRPr="00243AE9" w:rsidRDefault="00D66F9C" w:rsidP="006D21DE">
      <w:pPr>
        <w:pStyle w:val="1"/>
        <w:ind w:firstLine="420"/>
        <w:rPr>
          <w:rFonts w:ascii="宋体" w:eastAsia="宋体" w:hAnsi="宋体" w:cstheme="minorBidi" w:hint="eastAsia"/>
          <w:b/>
          <w:bCs/>
          <w:kern w:val="44"/>
          <w:sz w:val="28"/>
          <w:szCs w:val="28"/>
        </w:rPr>
      </w:pPr>
      <w:r w:rsidRPr="00243AE9">
        <w:rPr>
          <w:rFonts w:ascii="宋体" w:eastAsia="宋体" w:hAnsi="宋体" w:cstheme="minorBidi" w:hint="eastAsia"/>
          <w:kern w:val="44"/>
          <w:sz w:val="28"/>
          <w:szCs w:val="28"/>
        </w:rPr>
        <w:t>附录：</w:t>
      </w:r>
    </w:p>
    <w:p w14:paraId="773EE301" w14:textId="77777777" w:rsidR="00D66F9C" w:rsidRPr="005E30B3" w:rsidRDefault="00D66F9C" w:rsidP="00D66F9C">
      <w:pPr>
        <w:jc w:val="center"/>
        <w:rPr>
          <w:rFonts w:ascii="Times New Roman" w:eastAsia="宋体" w:hAnsi="Times New Roman"/>
          <w:szCs w:val="21"/>
        </w:rPr>
      </w:pPr>
      <w:r w:rsidRPr="005E30B3">
        <w:rPr>
          <w:rFonts w:ascii="Times New Roman" w:eastAsia="宋体" w:hAnsi="Times New Roman" w:hint="eastAsia"/>
          <w:szCs w:val="21"/>
        </w:rPr>
        <w:t>表</w:t>
      </w:r>
      <w:proofErr w:type="spellStart"/>
      <w:r w:rsidRPr="005E30B3">
        <w:rPr>
          <w:rFonts w:ascii="Times New Roman" w:eastAsia="宋体" w:hAnsi="Times New Roman" w:hint="eastAsia"/>
          <w:szCs w:val="21"/>
        </w:rPr>
        <w:t>S</w:t>
      </w:r>
      <w:r w:rsidRPr="005E30B3">
        <w:rPr>
          <w:rFonts w:ascii="Times New Roman" w:eastAsia="宋体" w:hAnsi="Times New Roman"/>
          <w:szCs w:val="21"/>
        </w:rPr>
        <w:t>1</w:t>
      </w:r>
      <w:proofErr w:type="spellEnd"/>
      <w:r>
        <w:rPr>
          <w:rFonts w:ascii="Times New Roman" w:eastAsia="宋体" w:hAnsi="Times New Roman"/>
          <w:szCs w:val="21"/>
        </w:rPr>
        <w:t xml:space="preserve"> </w:t>
      </w:r>
      <w:r w:rsidRPr="005E30B3">
        <w:rPr>
          <w:rFonts w:ascii="Times New Roman" w:eastAsia="宋体" w:hAnsi="Times New Roman" w:hint="eastAsia"/>
          <w:szCs w:val="21"/>
        </w:rPr>
        <w:t>鱼类基本信息表</w:t>
      </w:r>
    </w:p>
    <w:p w14:paraId="42979E51" w14:textId="77777777" w:rsidR="00D66F9C" w:rsidRPr="005E30B3" w:rsidRDefault="00D66F9C" w:rsidP="00D66F9C">
      <w:pPr>
        <w:jc w:val="center"/>
        <w:rPr>
          <w:rFonts w:ascii="Times New Roman" w:eastAsia="宋体" w:hAnsi="Times New Roman"/>
          <w:szCs w:val="21"/>
        </w:rPr>
      </w:pPr>
      <w:r w:rsidRPr="005E30B3">
        <w:rPr>
          <w:rFonts w:ascii="Times New Roman" w:eastAsia="宋体" w:hAnsi="Times New Roman"/>
          <w:szCs w:val="21"/>
        </w:rPr>
        <w:t>T</w:t>
      </w:r>
      <w:r w:rsidRPr="005E30B3">
        <w:rPr>
          <w:rFonts w:ascii="Times New Roman" w:eastAsia="宋体" w:hAnsi="Times New Roman" w:hint="eastAsia"/>
          <w:szCs w:val="21"/>
        </w:rPr>
        <w:t>able</w:t>
      </w:r>
      <w:r>
        <w:rPr>
          <w:rFonts w:ascii="Times New Roman" w:eastAsia="宋体" w:hAnsi="Times New Roman"/>
          <w:szCs w:val="21"/>
        </w:rPr>
        <w:t xml:space="preserve"> </w:t>
      </w:r>
      <w:proofErr w:type="spellStart"/>
      <w:r w:rsidRPr="005E30B3">
        <w:rPr>
          <w:rFonts w:ascii="Times New Roman" w:eastAsia="宋体" w:hAnsi="Times New Roman"/>
          <w:szCs w:val="21"/>
        </w:rPr>
        <w:t>S1</w:t>
      </w:r>
      <w:proofErr w:type="spellEnd"/>
      <w:r>
        <w:rPr>
          <w:rFonts w:ascii="Times New Roman" w:eastAsia="宋体" w:hAnsi="Times New Roman"/>
          <w:szCs w:val="21"/>
        </w:rPr>
        <w:t xml:space="preserve"> </w:t>
      </w:r>
      <w:r w:rsidRPr="005E30B3">
        <w:rPr>
          <w:rFonts w:ascii="Times New Roman" w:eastAsia="宋体" w:hAnsi="Times New Roman"/>
          <w:szCs w:val="21"/>
        </w:rPr>
        <w:t>Basic</w:t>
      </w:r>
      <w:r>
        <w:rPr>
          <w:rFonts w:ascii="Times New Roman" w:eastAsia="宋体" w:hAnsi="Times New Roman"/>
          <w:szCs w:val="21"/>
        </w:rPr>
        <w:t xml:space="preserve"> </w:t>
      </w:r>
      <w:r w:rsidRPr="005E30B3">
        <w:rPr>
          <w:rFonts w:ascii="Times New Roman" w:eastAsia="宋体" w:hAnsi="Times New Roman"/>
          <w:szCs w:val="21"/>
        </w:rPr>
        <w:t>fish</w:t>
      </w:r>
      <w:r>
        <w:rPr>
          <w:rFonts w:ascii="Times New Roman" w:eastAsia="宋体" w:hAnsi="Times New Roman"/>
          <w:szCs w:val="21"/>
        </w:rPr>
        <w:t xml:space="preserve"> </w:t>
      </w:r>
      <w:r w:rsidRPr="005E30B3">
        <w:rPr>
          <w:rFonts w:ascii="Times New Roman" w:eastAsia="宋体" w:hAnsi="Times New Roman"/>
          <w:szCs w:val="21"/>
        </w:rPr>
        <w:t>information</w:t>
      </w:r>
    </w:p>
    <w:tbl>
      <w:tblPr>
        <w:tblStyle w:val="af2"/>
        <w:tblW w:w="9681" w:type="dxa"/>
        <w:tblInd w:w="-4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68"/>
        <w:gridCol w:w="1792"/>
        <w:gridCol w:w="1266"/>
        <w:gridCol w:w="1091"/>
        <w:gridCol w:w="1504"/>
        <w:gridCol w:w="3260"/>
      </w:tblGrid>
      <w:tr w:rsidR="00D66F9C" w:rsidRPr="005941D1" w14:paraId="7858D4D8" w14:textId="77777777" w:rsidTr="002C7A73">
        <w:trPr>
          <w:trHeight w:val="638"/>
        </w:trPr>
        <w:tc>
          <w:tcPr>
            <w:tcW w:w="768" w:type="dxa"/>
            <w:shd w:val="clear" w:color="auto" w:fill="auto"/>
            <w:vAlign w:val="center"/>
          </w:tcPr>
          <w:p w14:paraId="4DA15421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点位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Point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1255380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种类</w:t>
            </w:r>
          </w:p>
          <w:p w14:paraId="5001235A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Species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6B602F8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体长</w:t>
            </w: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cm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Length</w:t>
            </w: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cm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F9CC4AE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体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质量</w:t>
            </w: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Body mass</w:t>
            </w: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C31FFDB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含水率</w:t>
            </w: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%</w:t>
            </w:r>
          </w:p>
          <w:p w14:paraId="05315AB1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Moisture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content</w:t>
            </w: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%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70DB84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生活习性</w:t>
            </w:r>
          </w:p>
          <w:p w14:paraId="71A23F07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Habit</w:t>
            </w:r>
          </w:p>
        </w:tc>
      </w:tr>
      <w:tr w:rsidR="00D66F9C" w:rsidRPr="005941D1" w14:paraId="1EF30B0A" w14:textId="77777777" w:rsidTr="002C7A73">
        <w:trPr>
          <w:trHeight w:val="328"/>
        </w:trPr>
        <w:tc>
          <w:tcPr>
            <w:tcW w:w="768" w:type="dxa"/>
            <w:vMerge w:val="restart"/>
            <w:shd w:val="clear" w:color="auto" w:fill="auto"/>
            <w:vAlign w:val="center"/>
          </w:tcPr>
          <w:p w14:paraId="02EA527E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H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H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26B4E2A" w14:textId="77777777" w:rsidR="00D66F9C" w:rsidRPr="005941D1" w:rsidRDefault="00D66F9C" w:rsidP="002C7A73">
            <w:pPr>
              <w:pStyle w:val="zhongwen"/>
              <w:ind w:firstLine="4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罗非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Tilapia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9A2896A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B7E5E22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253.6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9EE01CA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8.7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AC76825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罗非鱼为杂食性鱼类，在自然环境下，它们摄食水中的</w:t>
            </w:r>
            <w:proofErr w:type="gramStart"/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的</w:t>
            </w:r>
            <w:proofErr w:type="gramEnd"/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藻类，以及捕食小型水生昆虫和一些小型的软体动物，</w:t>
            </w:r>
            <w:proofErr w:type="gramStart"/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如螺类</w:t>
            </w:r>
            <w:proofErr w:type="gramEnd"/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、贝类等；另外也会摄食部分植物碎屑和有机颗粒等</w:t>
            </w:r>
          </w:p>
        </w:tc>
      </w:tr>
      <w:tr w:rsidR="00D66F9C" w:rsidRPr="005941D1" w14:paraId="50B2B555" w14:textId="77777777" w:rsidTr="002C7A73">
        <w:trPr>
          <w:trHeight w:val="337"/>
        </w:trPr>
        <w:tc>
          <w:tcPr>
            <w:tcW w:w="768" w:type="dxa"/>
            <w:vMerge/>
            <w:shd w:val="clear" w:color="auto" w:fill="auto"/>
            <w:vAlign w:val="center"/>
          </w:tcPr>
          <w:p w14:paraId="6CFB4FED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0363A60" w14:textId="77777777" w:rsidR="00D66F9C" w:rsidRPr="005941D1" w:rsidRDefault="00D66F9C" w:rsidP="002C7A73">
            <w:pPr>
              <w:pStyle w:val="zhongwen"/>
              <w:ind w:firstLine="4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罗非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Tilapia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B6A3158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3F3C6D9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460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A205ECD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9.6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6E1D4EE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F9C" w:rsidRPr="005941D1" w14:paraId="5133C43F" w14:textId="77777777" w:rsidTr="002C7A73">
        <w:trPr>
          <w:trHeight w:val="337"/>
        </w:trPr>
        <w:tc>
          <w:tcPr>
            <w:tcW w:w="768" w:type="dxa"/>
            <w:vMerge/>
            <w:shd w:val="clear" w:color="auto" w:fill="auto"/>
            <w:vAlign w:val="center"/>
          </w:tcPr>
          <w:p w14:paraId="72E355EB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664029F" w14:textId="77777777" w:rsidR="00D66F9C" w:rsidRPr="005941D1" w:rsidRDefault="00D66F9C" w:rsidP="002C7A73">
            <w:pPr>
              <w:pStyle w:val="zhongwen"/>
              <w:ind w:firstLine="4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罗非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Tilapia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5C5571F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EABED11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283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4B296D8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6.2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251A500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F9C" w:rsidRPr="005941D1" w14:paraId="0BE4B8D0" w14:textId="77777777" w:rsidTr="002C7A73">
        <w:trPr>
          <w:trHeight w:val="337"/>
        </w:trPr>
        <w:tc>
          <w:tcPr>
            <w:tcW w:w="768" w:type="dxa"/>
            <w:vMerge/>
            <w:shd w:val="clear" w:color="auto" w:fill="auto"/>
            <w:vAlign w:val="center"/>
          </w:tcPr>
          <w:p w14:paraId="49FC7728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574244D" w14:textId="77777777" w:rsidR="00D66F9C" w:rsidRPr="005941D1" w:rsidRDefault="00D66F9C" w:rsidP="002C7A73">
            <w:pPr>
              <w:pStyle w:val="zhongwen"/>
              <w:ind w:firstLine="4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罗非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Tilapia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3A197F6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21</w:t>
            </w: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.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94F60C0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226.9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53FA248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0.2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54179A7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F9C" w:rsidRPr="005941D1" w14:paraId="29B7D39E" w14:textId="77777777" w:rsidTr="002C7A73">
        <w:trPr>
          <w:trHeight w:val="337"/>
        </w:trPr>
        <w:tc>
          <w:tcPr>
            <w:tcW w:w="768" w:type="dxa"/>
            <w:vMerge/>
            <w:shd w:val="clear" w:color="auto" w:fill="auto"/>
            <w:vAlign w:val="center"/>
          </w:tcPr>
          <w:p w14:paraId="6092BF6E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8C6BDD1" w14:textId="77777777" w:rsidR="00D66F9C" w:rsidRPr="005941D1" w:rsidRDefault="00D66F9C" w:rsidP="002C7A73">
            <w:pPr>
              <w:pStyle w:val="zhongwen"/>
              <w:ind w:firstLine="4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罗非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Tilapia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B6CF97A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EABB595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412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C61DD23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1.3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16D508C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F9C" w:rsidRPr="005941D1" w14:paraId="3028EA70" w14:textId="77777777" w:rsidTr="002C7A73">
        <w:trPr>
          <w:trHeight w:val="337"/>
        </w:trPr>
        <w:tc>
          <w:tcPr>
            <w:tcW w:w="768" w:type="dxa"/>
            <w:vMerge/>
            <w:shd w:val="clear" w:color="auto" w:fill="auto"/>
            <w:vAlign w:val="center"/>
          </w:tcPr>
          <w:p w14:paraId="0C3E1630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4E5F558" w14:textId="77777777" w:rsidR="00D66F9C" w:rsidRPr="005941D1" w:rsidRDefault="00D66F9C" w:rsidP="002C7A73">
            <w:pPr>
              <w:pStyle w:val="zhongwen"/>
              <w:ind w:firstLine="4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鲮鱼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Dace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5021CDE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D1A39B3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257.3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2248C0C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3.4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F1DAAA8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鲮鱼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以浮游植物为主要食物来源的鱼类。在自然环境中，鲮鱼尤其偏好硅藻、绿藻等浮游藻类，这些藻类构成了其食谱的重要组成部分</w:t>
            </w:r>
          </w:p>
        </w:tc>
      </w:tr>
      <w:tr w:rsidR="00D66F9C" w:rsidRPr="005941D1" w14:paraId="6395269B" w14:textId="77777777" w:rsidTr="002C7A73">
        <w:trPr>
          <w:trHeight w:val="337"/>
        </w:trPr>
        <w:tc>
          <w:tcPr>
            <w:tcW w:w="768" w:type="dxa"/>
            <w:vMerge/>
            <w:shd w:val="clear" w:color="auto" w:fill="auto"/>
            <w:vAlign w:val="center"/>
          </w:tcPr>
          <w:p w14:paraId="2CB6AAD2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6C415D9" w14:textId="77777777" w:rsidR="00D66F9C" w:rsidRPr="005941D1" w:rsidRDefault="00D66F9C" w:rsidP="002C7A73">
            <w:pPr>
              <w:pStyle w:val="zhongwen"/>
              <w:ind w:firstLine="4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鲮鱼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Dace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B8724AF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A973B58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390.5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6CC7CC7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5.6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DDBC805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F9C" w:rsidRPr="005941D1" w14:paraId="7AA89EE3" w14:textId="77777777" w:rsidTr="002C7A73">
        <w:trPr>
          <w:trHeight w:val="337"/>
        </w:trPr>
        <w:tc>
          <w:tcPr>
            <w:tcW w:w="768" w:type="dxa"/>
            <w:vMerge/>
            <w:shd w:val="clear" w:color="auto" w:fill="auto"/>
            <w:vAlign w:val="center"/>
          </w:tcPr>
          <w:p w14:paraId="6BF6EA63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A8ACF3F" w14:textId="77777777" w:rsidR="00D66F9C" w:rsidRPr="005941D1" w:rsidRDefault="00D66F9C" w:rsidP="002C7A73">
            <w:pPr>
              <w:pStyle w:val="zhongwen"/>
              <w:ind w:firstLine="4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鲮鱼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Dace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A3DAAAF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AC9CCB8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235.4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ABFA42E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1.9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50A63F0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F9C" w:rsidRPr="005941D1" w14:paraId="71CB2B1A" w14:textId="77777777" w:rsidTr="002C7A73">
        <w:trPr>
          <w:trHeight w:val="328"/>
        </w:trPr>
        <w:tc>
          <w:tcPr>
            <w:tcW w:w="768" w:type="dxa"/>
            <w:vMerge/>
            <w:shd w:val="clear" w:color="auto" w:fill="auto"/>
            <w:vAlign w:val="center"/>
          </w:tcPr>
          <w:p w14:paraId="31E46D37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33EAF79" w14:textId="77777777" w:rsidR="00D66F9C" w:rsidRPr="005941D1" w:rsidRDefault="00D66F9C" w:rsidP="002C7A73">
            <w:pPr>
              <w:pStyle w:val="zhongwen"/>
              <w:ind w:firstLine="4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鲮鱼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Dace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6DE7C4A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052F9BA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245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A431C0D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5.3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B980380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F9C" w:rsidRPr="005941D1" w14:paraId="49C8E860" w14:textId="77777777" w:rsidTr="002C7A73">
        <w:trPr>
          <w:trHeight w:val="337"/>
        </w:trPr>
        <w:tc>
          <w:tcPr>
            <w:tcW w:w="768" w:type="dxa"/>
            <w:vMerge/>
            <w:shd w:val="clear" w:color="auto" w:fill="auto"/>
            <w:vAlign w:val="center"/>
          </w:tcPr>
          <w:p w14:paraId="1A4169FA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A8B5417" w14:textId="77777777" w:rsidR="00D66F9C" w:rsidRPr="005941D1" w:rsidRDefault="00D66F9C" w:rsidP="002C7A73">
            <w:pPr>
              <w:pStyle w:val="zhongwen"/>
              <w:ind w:firstLine="4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鲮鱼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Dace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E25E001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E0F648B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269.3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F913510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8.5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0AD775C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F9C" w:rsidRPr="005941D1" w14:paraId="22545CDC" w14:textId="77777777" w:rsidTr="002C7A73">
        <w:trPr>
          <w:trHeight w:val="319"/>
        </w:trPr>
        <w:tc>
          <w:tcPr>
            <w:tcW w:w="768" w:type="dxa"/>
            <w:vMerge/>
            <w:shd w:val="clear" w:color="auto" w:fill="auto"/>
            <w:vAlign w:val="center"/>
          </w:tcPr>
          <w:p w14:paraId="3B8790B4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AC71D75" w14:textId="77777777" w:rsidR="00D66F9C" w:rsidRPr="005941D1" w:rsidRDefault="00D66F9C" w:rsidP="002C7A73">
            <w:pPr>
              <w:pStyle w:val="zhongwen"/>
              <w:ind w:firstLine="4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巴西</w:t>
            </w:r>
            <w:proofErr w:type="gramStart"/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鲷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proofErr w:type="spellStart"/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Brazilfish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</w:tcPr>
          <w:p w14:paraId="23C20A11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608EB9D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229.2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F43E423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6A940773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3.4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EEC6FB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巴西</w:t>
            </w:r>
            <w:proofErr w:type="gramStart"/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鲷</w:t>
            </w:r>
            <w:proofErr w:type="gramEnd"/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为杂食性偏植物食性鱼类，在自然条件下主要以浮游植物、水生昆虫、有机碎屑等为食</w:t>
            </w:r>
          </w:p>
        </w:tc>
      </w:tr>
      <w:tr w:rsidR="00D66F9C" w:rsidRPr="005941D1" w14:paraId="395F903A" w14:textId="77777777" w:rsidTr="002C7A73">
        <w:trPr>
          <w:trHeight w:val="328"/>
        </w:trPr>
        <w:tc>
          <w:tcPr>
            <w:tcW w:w="768" w:type="dxa"/>
            <w:vMerge w:val="restart"/>
            <w:shd w:val="clear" w:color="auto" w:fill="auto"/>
            <w:vAlign w:val="center"/>
          </w:tcPr>
          <w:p w14:paraId="197B16F3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L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22C3681" w14:textId="77777777" w:rsidR="00D66F9C" w:rsidRPr="005941D1" w:rsidRDefault="00D66F9C" w:rsidP="002C7A73">
            <w:pPr>
              <w:pStyle w:val="zhongwen"/>
              <w:ind w:firstLine="4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罗非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Tilapia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533BE9E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D247F5F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117.9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C3766C1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46DF511" w14:textId="46DDBB8A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F9C" w:rsidRPr="005941D1" w14:paraId="64502098" w14:textId="77777777" w:rsidTr="002C7A73">
        <w:trPr>
          <w:trHeight w:val="337"/>
        </w:trPr>
        <w:tc>
          <w:tcPr>
            <w:tcW w:w="768" w:type="dxa"/>
            <w:vMerge/>
            <w:shd w:val="clear" w:color="auto" w:fill="auto"/>
            <w:vAlign w:val="center"/>
          </w:tcPr>
          <w:p w14:paraId="222CCF13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C10C2C0" w14:textId="77777777" w:rsidR="00D66F9C" w:rsidRPr="005941D1" w:rsidRDefault="00D66F9C" w:rsidP="002C7A73">
            <w:pPr>
              <w:pStyle w:val="zhongwen"/>
              <w:ind w:firstLine="4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罗非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Tilapia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A0C1818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D050A1D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40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561D99F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5.1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5E66F7F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F9C" w:rsidRPr="005941D1" w14:paraId="21D6C833" w14:textId="77777777" w:rsidTr="002C7A73">
        <w:trPr>
          <w:trHeight w:val="328"/>
        </w:trPr>
        <w:tc>
          <w:tcPr>
            <w:tcW w:w="768" w:type="dxa"/>
            <w:vMerge w:val="restart"/>
            <w:shd w:val="clear" w:color="auto" w:fill="auto"/>
            <w:vAlign w:val="center"/>
          </w:tcPr>
          <w:p w14:paraId="70FF4FAB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L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TYC</w:t>
            </w:r>
            <w:proofErr w:type="spellEnd"/>
          </w:p>
        </w:tc>
        <w:tc>
          <w:tcPr>
            <w:tcW w:w="1792" w:type="dxa"/>
            <w:shd w:val="clear" w:color="auto" w:fill="auto"/>
            <w:vAlign w:val="center"/>
          </w:tcPr>
          <w:p w14:paraId="0DA034E8" w14:textId="77777777" w:rsidR="00D66F9C" w:rsidRPr="005941D1" w:rsidRDefault="00D66F9C" w:rsidP="002C7A73">
            <w:pPr>
              <w:pStyle w:val="zhongwen"/>
              <w:ind w:firstLine="4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罗非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Tilapia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61A5D68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26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C7E304E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348.6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00FEBCA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2.6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DD57ADA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F9C" w:rsidRPr="005941D1" w14:paraId="42924343" w14:textId="77777777" w:rsidTr="002C7A73">
        <w:trPr>
          <w:trHeight w:val="337"/>
        </w:trPr>
        <w:tc>
          <w:tcPr>
            <w:tcW w:w="768" w:type="dxa"/>
            <w:vMerge/>
            <w:shd w:val="clear" w:color="auto" w:fill="auto"/>
            <w:vAlign w:val="center"/>
          </w:tcPr>
          <w:p w14:paraId="47CB1F8C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6862196" w14:textId="77777777" w:rsidR="00D66F9C" w:rsidRPr="005941D1" w:rsidRDefault="00D66F9C" w:rsidP="002C7A73">
            <w:pPr>
              <w:pStyle w:val="zhongwen"/>
              <w:ind w:firstLine="4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罗非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Tilapia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2C36EA0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E77E8FC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264.5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931E4EF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7.2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A28996A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F9C" w:rsidRPr="005941D1" w14:paraId="39030084" w14:textId="77777777" w:rsidTr="002C7A73">
        <w:trPr>
          <w:trHeight w:val="328"/>
        </w:trPr>
        <w:tc>
          <w:tcPr>
            <w:tcW w:w="768" w:type="dxa"/>
            <w:vMerge/>
            <w:shd w:val="clear" w:color="auto" w:fill="auto"/>
            <w:vAlign w:val="center"/>
          </w:tcPr>
          <w:p w14:paraId="002B2D52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3765D50" w14:textId="77777777" w:rsidR="00D66F9C" w:rsidRPr="005941D1" w:rsidRDefault="00D66F9C" w:rsidP="002C7A73">
            <w:pPr>
              <w:pStyle w:val="zhongwen"/>
              <w:ind w:firstLine="4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罗非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Tilapia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EE67438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A056C5B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279.8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D1AAD36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5.2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373B566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F9C" w:rsidRPr="005941D1" w14:paraId="077952FA" w14:textId="77777777" w:rsidTr="002C7A73">
        <w:trPr>
          <w:trHeight w:val="337"/>
        </w:trPr>
        <w:tc>
          <w:tcPr>
            <w:tcW w:w="768" w:type="dxa"/>
            <w:vMerge/>
            <w:shd w:val="clear" w:color="auto" w:fill="auto"/>
            <w:vAlign w:val="center"/>
          </w:tcPr>
          <w:p w14:paraId="4337A889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9496EC7" w14:textId="77777777" w:rsidR="00D66F9C" w:rsidRPr="005941D1" w:rsidRDefault="00D66F9C" w:rsidP="002C7A73">
            <w:pPr>
              <w:pStyle w:val="zhongwen"/>
              <w:ind w:firstLine="4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罗非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Tilapia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12BAE6C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3CF2ED1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203.9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E43C9A3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8.9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99B5784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F9C" w:rsidRPr="005941D1" w14:paraId="1344C04D" w14:textId="77777777" w:rsidTr="002C7A73">
        <w:trPr>
          <w:trHeight w:val="337"/>
        </w:trPr>
        <w:tc>
          <w:tcPr>
            <w:tcW w:w="768" w:type="dxa"/>
            <w:vMerge/>
            <w:shd w:val="clear" w:color="auto" w:fill="auto"/>
            <w:vAlign w:val="center"/>
          </w:tcPr>
          <w:p w14:paraId="5470E323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9C696E7" w14:textId="77777777" w:rsidR="00D66F9C" w:rsidRPr="005941D1" w:rsidRDefault="00D66F9C" w:rsidP="002C7A73">
            <w:pPr>
              <w:pStyle w:val="zhongwen"/>
              <w:ind w:firstLine="4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罗非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Tilapia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297BF96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22.5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29DA2A7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217.2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475AD3E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5.8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18415CB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F9C" w:rsidRPr="005941D1" w14:paraId="2E753602" w14:textId="77777777" w:rsidTr="002C7A73">
        <w:trPr>
          <w:trHeight w:val="328"/>
        </w:trPr>
        <w:tc>
          <w:tcPr>
            <w:tcW w:w="768" w:type="dxa"/>
            <w:vMerge w:val="restart"/>
            <w:shd w:val="clear" w:color="auto" w:fill="auto"/>
            <w:vAlign w:val="center"/>
          </w:tcPr>
          <w:p w14:paraId="4F91FC40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Q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SC</w:t>
            </w:r>
            <w:proofErr w:type="spellEnd"/>
          </w:p>
        </w:tc>
        <w:tc>
          <w:tcPr>
            <w:tcW w:w="1792" w:type="dxa"/>
            <w:shd w:val="clear" w:color="auto" w:fill="auto"/>
            <w:vAlign w:val="center"/>
          </w:tcPr>
          <w:p w14:paraId="2E86F885" w14:textId="77777777" w:rsidR="00D66F9C" w:rsidRPr="005941D1" w:rsidRDefault="00D66F9C" w:rsidP="002C7A73">
            <w:pPr>
              <w:pStyle w:val="zhongwen"/>
              <w:ind w:firstLine="4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鲤鱼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Carp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AF8D4EB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70D039B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858.2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95008AF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3.7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E69DDF8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鲤鱼为杂食性鱼类，食性多样。幼鱼主食浮游动物，成鱼则捕食底栖动物、大量摄食水生植物、藻类与有机碎屑等</w:t>
            </w:r>
          </w:p>
        </w:tc>
      </w:tr>
      <w:tr w:rsidR="00D66F9C" w:rsidRPr="005941D1" w14:paraId="62108B9D" w14:textId="77777777" w:rsidTr="002C7A73">
        <w:trPr>
          <w:trHeight w:val="337"/>
        </w:trPr>
        <w:tc>
          <w:tcPr>
            <w:tcW w:w="768" w:type="dxa"/>
            <w:vMerge/>
            <w:shd w:val="clear" w:color="auto" w:fill="auto"/>
            <w:vAlign w:val="center"/>
          </w:tcPr>
          <w:p w14:paraId="61A5A611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AE0D4FC" w14:textId="77777777" w:rsidR="00D66F9C" w:rsidRPr="005941D1" w:rsidRDefault="00D66F9C" w:rsidP="002C7A73">
            <w:pPr>
              <w:pStyle w:val="zhongwen"/>
              <w:ind w:firstLine="4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鲤鱼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Carp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E57963A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12AD7E8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688.7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3A9B8E5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1.8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1270C52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F9C" w14:paraId="6E3FD233" w14:textId="77777777" w:rsidTr="002C7A73">
        <w:trPr>
          <w:trHeight w:val="337"/>
        </w:trPr>
        <w:tc>
          <w:tcPr>
            <w:tcW w:w="768" w:type="dxa"/>
            <w:vMerge/>
            <w:shd w:val="clear" w:color="auto" w:fill="auto"/>
            <w:vAlign w:val="center"/>
          </w:tcPr>
          <w:p w14:paraId="2FC90078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D23CDCA" w14:textId="77777777" w:rsidR="00D66F9C" w:rsidRPr="005941D1" w:rsidRDefault="00D66F9C" w:rsidP="002C7A73">
            <w:pPr>
              <w:pStyle w:val="zhongwen"/>
              <w:ind w:firstLine="4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鲮鱼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Dace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19AA22F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44CE32D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120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4B42A2A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41D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5941D1">
              <w:rPr>
                <w:rFonts w:ascii="Times New Roman" w:eastAsia="宋体" w:hAnsi="Times New Roman" w:cs="Times New Roman"/>
                <w:color w:val="000000"/>
                <w:szCs w:val="21"/>
              </w:rPr>
              <w:t>6.6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C2478E" w14:textId="77777777" w:rsidR="00D66F9C" w:rsidRPr="005941D1" w:rsidRDefault="00D66F9C" w:rsidP="002C7A7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14:paraId="216FD089" w14:textId="77777777" w:rsidR="00D66F9C" w:rsidRDefault="00D66F9C" w:rsidP="00D66F9C">
      <w:pPr>
        <w:rPr>
          <w:rFonts w:ascii="Times New Roman" w:eastAsia="宋体" w:hAnsi="Times New Roman" w:cs="Times New Roman"/>
          <w:sz w:val="18"/>
          <w:szCs w:val="18"/>
        </w:rPr>
      </w:pPr>
    </w:p>
    <w:p w14:paraId="24D241F0" w14:textId="77777777" w:rsidR="006F14E0" w:rsidRDefault="006F14E0">
      <w:pPr>
        <w:rPr>
          <w:rFonts w:hint="eastAsia"/>
        </w:rPr>
      </w:pPr>
    </w:p>
    <w:sectPr w:rsidR="006F14E0" w:rsidSect="00D66F9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D426C" w14:textId="77777777" w:rsidR="008950C7" w:rsidRDefault="008950C7" w:rsidP="00D66F9C">
      <w:pPr>
        <w:rPr>
          <w:rFonts w:hint="eastAsia"/>
        </w:rPr>
      </w:pPr>
      <w:r>
        <w:separator/>
      </w:r>
    </w:p>
  </w:endnote>
  <w:endnote w:type="continuationSeparator" w:id="0">
    <w:p w14:paraId="76725E14" w14:textId="77777777" w:rsidR="008950C7" w:rsidRDefault="008950C7" w:rsidP="00D66F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A8F08" w14:textId="77777777" w:rsidR="008950C7" w:rsidRDefault="008950C7" w:rsidP="00D66F9C">
      <w:pPr>
        <w:rPr>
          <w:rFonts w:hint="eastAsia"/>
        </w:rPr>
      </w:pPr>
      <w:r>
        <w:separator/>
      </w:r>
    </w:p>
  </w:footnote>
  <w:footnote w:type="continuationSeparator" w:id="0">
    <w:p w14:paraId="0A39713C" w14:textId="77777777" w:rsidR="008950C7" w:rsidRDefault="008950C7" w:rsidP="00D66F9C">
      <w:pPr>
        <w:rPr>
          <w:rFonts w:hint="eastAsia"/>
        </w:rPr>
      </w:pPr>
      <w:r>
        <w:continuationSeparator/>
      </w:r>
    </w:p>
  </w:footnote>
  <w:footnote w:id="1">
    <w:p w14:paraId="1ABC611A" w14:textId="77777777" w:rsidR="006D21DE" w:rsidRDefault="006D21DE" w:rsidP="006D21DE">
      <w:pPr>
        <w:pStyle w:val="af3"/>
        <w:rPr>
          <w:rFonts w:ascii="Times New Roman" w:eastAsia="宋体" w:hAnsi="Times New Roman" w:cs="Times New Roman"/>
          <w:sz w:val="15"/>
          <w:szCs w:val="15"/>
        </w:rPr>
      </w:pPr>
      <w:r>
        <w:rPr>
          <w:rFonts w:ascii="Times New Roman" w:eastAsia="宋体" w:hAnsi="Times New Roman" w:cs="Times New Roman" w:hint="eastAsia"/>
          <w:b/>
          <w:sz w:val="15"/>
          <w:szCs w:val="15"/>
        </w:rPr>
        <w:t>基金项目：</w:t>
      </w:r>
      <w:r>
        <w:rPr>
          <w:rFonts w:ascii="Times New Roman" w:eastAsia="宋体" w:hAnsi="Times New Roman" w:cs="Times New Roman"/>
          <w:sz w:val="15"/>
          <w:szCs w:val="15"/>
        </w:rPr>
        <w:t>国家自然科学基金面上项目</w:t>
      </w:r>
      <w:r>
        <w:rPr>
          <w:rFonts w:ascii="Times New Roman" w:eastAsia="宋体" w:hAnsi="Times New Roman" w:cs="Times New Roman" w:hint="eastAsia"/>
          <w:sz w:val="15"/>
          <w:szCs w:val="15"/>
        </w:rPr>
        <w:t>(</w:t>
      </w:r>
      <w:r>
        <w:rPr>
          <w:rFonts w:ascii="Times New Roman" w:eastAsia="宋体" w:hAnsi="Times New Roman" w:cs="Times New Roman"/>
          <w:sz w:val="15"/>
          <w:szCs w:val="15"/>
        </w:rPr>
        <w:t>42377087</w:t>
      </w:r>
      <w:r>
        <w:rPr>
          <w:rFonts w:ascii="Times New Roman" w:eastAsia="宋体" w:hAnsi="Times New Roman" w:cs="Times New Roman" w:hint="eastAsia"/>
          <w:sz w:val="15"/>
          <w:szCs w:val="15"/>
        </w:rPr>
        <w:t>)</w:t>
      </w:r>
      <w:r>
        <w:rPr>
          <w:rFonts w:ascii="Times New Roman" w:eastAsia="宋体" w:hAnsi="Times New Roman" w:cs="Times New Roman" w:hint="eastAsia"/>
          <w:sz w:val="15"/>
          <w:szCs w:val="15"/>
        </w:rPr>
        <w:t>；国家自然科学基金青年基金资助项目</w:t>
      </w:r>
      <w:r>
        <w:rPr>
          <w:rFonts w:ascii="Times New Roman" w:eastAsia="宋体" w:hAnsi="Times New Roman" w:cs="Times New Roman" w:hint="eastAsia"/>
          <w:sz w:val="15"/>
          <w:szCs w:val="15"/>
        </w:rPr>
        <w:t>(</w:t>
      </w:r>
      <w:r>
        <w:rPr>
          <w:rFonts w:ascii="Times New Roman" w:eastAsia="宋体" w:hAnsi="Times New Roman" w:cs="Times New Roman"/>
          <w:sz w:val="15"/>
          <w:szCs w:val="15"/>
        </w:rPr>
        <w:t>42307355)</w:t>
      </w:r>
      <w:r>
        <w:rPr>
          <w:rFonts w:ascii="Times New Roman" w:eastAsia="宋体" w:hAnsi="Times New Roman" w:cs="Times New Roman" w:hint="eastAsia"/>
          <w:sz w:val="15"/>
          <w:szCs w:val="15"/>
        </w:rPr>
        <w:t>；广东省科技计划项目</w:t>
      </w:r>
      <w:r>
        <w:rPr>
          <w:rFonts w:ascii="Times New Roman" w:eastAsia="宋体" w:hAnsi="Times New Roman" w:cs="Times New Roman" w:hint="eastAsia"/>
          <w:sz w:val="15"/>
          <w:szCs w:val="15"/>
        </w:rPr>
        <w:t>(</w:t>
      </w:r>
      <w:proofErr w:type="spellStart"/>
      <w:r>
        <w:rPr>
          <w:rFonts w:ascii="Times New Roman" w:eastAsia="宋体" w:hAnsi="Times New Roman" w:cs="Times New Roman"/>
          <w:sz w:val="15"/>
          <w:szCs w:val="15"/>
        </w:rPr>
        <w:t>2023B1212070031</w:t>
      </w:r>
      <w:proofErr w:type="spellEnd"/>
      <w:r>
        <w:rPr>
          <w:rFonts w:ascii="Times New Roman" w:eastAsia="宋体" w:hAnsi="Times New Roman" w:cs="Times New Roman" w:hint="eastAsia"/>
          <w:sz w:val="15"/>
          <w:szCs w:val="15"/>
        </w:rPr>
        <w:t>)</w:t>
      </w:r>
      <w:r>
        <w:rPr>
          <w:rFonts w:ascii="Times New Roman" w:eastAsia="宋体" w:hAnsi="Times New Roman" w:cs="Times New Roman"/>
          <w:sz w:val="15"/>
          <w:szCs w:val="15"/>
        </w:rPr>
        <w:t>；</w:t>
      </w:r>
      <w:r>
        <w:rPr>
          <w:rFonts w:ascii="Times New Roman" w:eastAsia="宋体" w:hAnsi="Times New Roman" w:cs="Times New Roman" w:hint="eastAsia"/>
          <w:sz w:val="15"/>
          <w:szCs w:val="15"/>
        </w:rPr>
        <w:t>广州市科技计划项目</w:t>
      </w:r>
      <w:r>
        <w:rPr>
          <w:rFonts w:ascii="Times New Roman" w:eastAsia="宋体" w:hAnsi="Times New Roman" w:cs="Times New Roman" w:hint="eastAsia"/>
          <w:sz w:val="15"/>
          <w:szCs w:val="15"/>
        </w:rPr>
        <w:t>(</w:t>
      </w:r>
      <w:r>
        <w:rPr>
          <w:rFonts w:ascii="Times New Roman" w:eastAsia="宋体" w:hAnsi="Times New Roman" w:cs="Times New Roman"/>
          <w:sz w:val="15"/>
          <w:szCs w:val="15"/>
        </w:rPr>
        <w:t>202206010054</w:t>
      </w:r>
      <w:r>
        <w:rPr>
          <w:rFonts w:ascii="Times New Roman" w:eastAsia="宋体" w:hAnsi="Times New Roman" w:cs="Times New Roman" w:hint="eastAsia"/>
          <w:sz w:val="15"/>
          <w:szCs w:val="15"/>
        </w:rPr>
        <w:t>)</w:t>
      </w:r>
      <w:r>
        <w:rPr>
          <w:rFonts w:ascii="Times New Roman" w:eastAsia="宋体" w:hAnsi="Times New Roman" w:cs="Times New Roman" w:hint="eastAsia"/>
          <w:sz w:val="15"/>
          <w:szCs w:val="15"/>
        </w:rPr>
        <w:t>；</w:t>
      </w:r>
    </w:p>
    <w:p w14:paraId="47E5E309" w14:textId="77777777" w:rsidR="006D21DE" w:rsidRDefault="006D21DE" w:rsidP="006D21DE">
      <w:pPr>
        <w:autoSpaceDE w:val="0"/>
        <w:autoSpaceDN w:val="0"/>
        <w:adjustRightInd w:val="0"/>
        <w:ind w:right="384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eastAsia="宋体" w:hAnsi="Times New Roman" w:cs="Times New Roman" w:hint="eastAsia"/>
          <w:b/>
          <w:sz w:val="15"/>
          <w:szCs w:val="15"/>
        </w:rPr>
        <w:t>第一作者：</w:t>
      </w:r>
      <w:proofErr w:type="gramStart"/>
      <w:r>
        <w:rPr>
          <w:rFonts w:ascii="Times New Roman" w:eastAsia="宋体" w:hAnsi="Times New Roman" w:cs="Times New Roman" w:hint="eastAsia"/>
          <w:sz w:val="15"/>
          <w:szCs w:val="15"/>
        </w:rPr>
        <w:t>厉钟文</w:t>
      </w:r>
      <w:proofErr w:type="gramEnd"/>
      <w:r>
        <w:rPr>
          <w:rFonts w:ascii="Times New Roman" w:eastAsia="宋体" w:hAnsi="Times New Roman" w:cs="Times New Roman" w:hint="eastAsia"/>
          <w:sz w:val="15"/>
          <w:szCs w:val="15"/>
        </w:rPr>
        <w:t>(</w:t>
      </w:r>
      <w:r>
        <w:rPr>
          <w:rFonts w:ascii="Times New Roman" w:eastAsia="宋体" w:hAnsi="Times New Roman" w:cs="Times New Roman"/>
          <w:sz w:val="15"/>
          <w:szCs w:val="15"/>
        </w:rPr>
        <w:t>1998—)</w:t>
      </w:r>
      <w:r>
        <w:rPr>
          <w:rFonts w:ascii="Times New Roman" w:eastAsia="宋体" w:hAnsi="Times New Roman" w:cs="Times New Roman" w:hint="eastAsia"/>
          <w:sz w:val="15"/>
          <w:szCs w:val="15"/>
        </w:rPr>
        <w:t>，男，硕士研究生，研究方向为环境与健康，</w:t>
      </w:r>
      <w:r>
        <w:rPr>
          <w:rFonts w:ascii="Times New Roman" w:hAnsi="Times New Roman" w:cs="Times New Roman"/>
          <w:sz w:val="15"/>
          <w:szCs w:val="15"/>
        </w:rPr>
        <w:t xml:space="preserve">E-mail: </w:t>
      </w:r>
      <w:proofErr w:type="spellStart"/>
      <w:r>
        <w:rPr>
          <w:rFonts w:ascii="Times New Roman" w:hAnsi="Times New Roman" w:cs="Times New Roman"/>
          <w:sz w:val="15"/>
          <w:szCs w:val="15"/>
        </w:rPr>
        <w:t>1362452052@qq.com</w:t>
      </w:r>
      <w:proofErr w:type="spellEnd"/>
    </w:p>
    <w:p w14:paraId="594399C6" w14:textId="77777777" w:rsidR="006D21DE" w:rsidRDefault="006D21DE" w:rsidP="006D21DE">
      <w:pPr>
        <w:autoSpaceDE w:val="0"/>
        <w:autoSpaceDN w:val="0"/>
        <w:adjustRightInd w:val="0"/>
        <w:ind w:right="384"/>
        <w:rPr>
          <w:rFonts w:ascii="Times New Roman" w:eastAsia="宋体" w:hAnsi="Times New Roman" w:cs="Times New Roman"/>
          <w:sz w:val="15"/>
          <w:szCs w:val="15"/>
        </w:rPr>
      </w:pPr>
      <w:r>
        <w:rPr>
          <w:rFonts w:ascii="Times New Roman" w:eastAsia="宋体" w:hAnsi="Times New Roman" w:cs="Times New Roman"/>
          <w:b/>
          <w:sz w:val="15"/>
          <w:szCs w:val="15"/>
        </w:rPr>
        <w:t>*</w:t>
      </w:r>
      <w:r>
        <w:rPr>
          <w:rFonts w:ascii="Times New Roman" w:eastAsia="宋体" w:hAnsi="Times New Roman" w:cs="Times New Roman" w:hint="eastAsia"/>
          <w:b/>
          <w:sz w:val="15"/>
          <w:szCs w:val="15"/>
        </w:rPr>
        <w:t>通信作者</w:t>
      </w:r>
      <w:r>
        <w:rPr>
          <w:rFonts w:ascii="Times New Roman" w:eastAsia="宋体" w:hAnsi="Times New Roman" w:cs="Times New Roman"/>
          <w:sz w:val="15"/>
          <w:szCs w:val="15"/>
        </w:rPr>
        <w:t>(Corresponding author)</w:t>
      </w:r>
      <w:r>
        <w:rPr>
          <w:rFonts w:ascii="Times New Roman" w:eastAsia="宋体" w:hAnsi="Times New Roman" w:cs="Times New Roman"/>
          <w:sz w:val="15"/>
          <w:szCs w:val="15"/>
        </w:rPr>
        <w:t>，</w:t>
      </w:r>
      <w:r>
        <w:rPr>
          <w:rFonts w:ascii="Times New Roman" w:eastAsia="宋体" w:hAnsi="Times New Roman" w:cs="Times New Roman"/>
          <w:sz w:val="15"/>
          <w:szCs w:val="15"/>
        </w:rPr>
        <w:t>E-mail:</w:t>
      </w:r>
      <w:r>
        <w:rPr>
          <w:rFonts w:ascii="Times New Roman" w:eastAsia="宋体" w:hAnsi="Times New Roman" w:cs="Times New Roman" w:hint="eastAsia"/>
          <w:sz w:val="15"/>
          <w:szCs w:val="15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15"/>
          <w:szCs w:val="15"/>
        </w:rPr>
        <w:t>zhengjing@scies.org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C4"/>
    <w:rsid w:val="00162E56"/>
    <w:rsid w:val="001E5B3F"/>
    <w:rsid w:val="00284E6F"/>
    <w:rsid w:val="002D4FA8"/>
    <w:rsid w:val="002E6E1B"/>
    <w:rsid w:val="00385BC4"/>
    <w:rsid w:val="006D21DE"/>
    <w:rsid w:val="006F14E0"/>
    <w:rsid w:val="00811814"/>
    <w:rsid w:val="00833594"/>
    <w:rsid w:val="008950C7"/>
    <w:rsid w:val="00A275CA"/>
    <w:rsid w:val="00A7261E"/>
    <w:rsid w:val="00B80909"/>
    <w:rsid w:val="00C73C4D"/>
    <w:rsid w:val="00C74047"/>
    <w:rsid w:val="00D66F9C"/>
    <w:rsid w:val="00E829B9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25731"/>
  <w15:chartTrackingRefBased/>
  <w15:docId w15:val="{B20A0684-33B1-47C9-86C2-08B949C5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F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5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BC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BC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BC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BC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BC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BC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385B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BC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BC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85BC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B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B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B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B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B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BC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66F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66F9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66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66F9C"/>
    <w:rPr>
      <w:sz w:val="18"/>
      <w:szCs w:val="18"/>
    </w:rPr>
  </w:style>
  <w:style w:type="table" w:styleId="af2">
    <w:name w:val="Table Grid"/>
    <w:basedOn w:val="a1"/>
    <w:uiPriority w:val="39"/>
    <w:qFormat/>
    <w:rsid w:val="00D66F9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ongwen">
    <w:name w:val="zhongwen"/>
    <w:basedOn w:val="a"/>
    <w:link w:val="zhongwen0"/>
    <w:qFormat/>
    <w:rsid w:val="00D66F9C"/>
    <w:pPr>
      <w:spacing w:line="360" w:lineRule="auto"/>
      <w:ind w:firstLineChars="200" w:firstLine="420"/>
    </w:pPr>
  </w:style>
  <w:style w:type="character" w:customStyle="1" w:styleId="zhongwen0">
    <w:name w:val="zhongwen 字符"/>
    <w:basedOn w:val="a0"/>
    <w:link w:val="zhongwen"/>
    <w:qFormat/>
    <w:rsid w:val="00D66F9C"/>
  </w:style>
  <w:style w:type="paragraph" w:styleId="af3">
    <w:name w:val="footnote text"/>
    <w:basedOn w:val="a"/>
    <w:link w:val="af4"/>
    <w:uiPriority w:val="99"/>
    <w:unhideWhenUsed/>
    <w:qFormat/>
    <w:rsid w:val="006D21DE"/>
    <w:pPr>
      <w:snapToGrid w:val="0"/>
      <w:jc w:val="left"/>
    </w:pPr>
    <w:rPr>
      <w:sz w:val="18"/>
      <w:szCs w:val="18"/>
    </w:rPr>
  </w:style>
  <w:style w:type="character" w:customStyle="1" w:styleId="af4">
    <w:name w:val="脚注文本 字符"/>
    <w:basedOn w:val="a0"/>
    <w:link w:val="af3"/>
    <w:uiPriority w:val="99"/>
    <w:qFormat/>
    <w:rsid w:val="006D21DE"/>
    <w:rPr>
      <w:sz w:val="18"/>
      <w:szCs w:val="18"/>
    </w:rPr>
  </w:style>
  <w:style w:type="character" w:styleId="af5">
    <w:name w:val="footnote reference"/>
    <w:basedOn w:val="a0"/>
    <w:uiPriority w:val="99"/>
    <w:semiHidden/>
    <w:unhideWhenUsed/>
    <w:qFormat/>
    <w:rsid w:val="006D2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844</Characters>
  <Application>Microsoft Office Word</Application>
  <DocSecurity>0</DocSecurity>
  <Lines>40</Lines>
  <Paragraphs>34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2025-03-12T08:20:00Z</dcterms:created>
  <dcterms:modified xsi:type="dcterms:W3CDTF">2025-04-29T14:14:00Z</dcterms:modified>
</cp:coreProperties>
</file>